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651" w:type="dxa"/>
              <w:tblLayout w:type="fixed"/>
              <w:tblLook w:val="0000" w:firstRow="0" w:lastRow="0" w:firstColumn="0" w:lastColumn="0" w:noHBand="0" w:noVBand="0"/>
            </w:tblPr>
            <w:tblGrid>
              <w:gridCol w:w="9651"/>
            </w:tblGrid>
            <w:tr w:rsidR="003450B4" w:rsidRPr="00975DBD" w:rsidTr="00453751">
              <w:trPr>
                <w:cantSplit/>
                <w:trHeight w:val="397"/>
              </w:trPr>
              <w:tc>
                <w:tcPr>
                  <w:tcW w:w="9651" w:type="dxa"/>
                </w:tcPr>
                <w:p w:rsidR="001716D6" w:rsidRPr="00453751" w:rsidRDefault="00453751" w:rsidP="00453751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</w:t>
                  </w:r>
                  <w:r w:rsidRPr="004537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3450B4" w:rsidRPr="00975DBD" w:rsidRDefault="003450B4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53751" w:rsidRDefault="00453751" w:rsidP="00453751">
      <w:pPr>
        <w:pStyle w:val="3"/>
        <w:rPr>
          <w:sz w:val="24"/>
        </w:rPr>
      </w:pPr>
      <w:r w:rsidRPr="00DC4850">
        <w:rPr>
          <w:sz w:val="24"/>
        </w:rPr>
        <w:t xml:space="preserve">О внесении изменений в решение Совета депутатов  муниципального образования «Муниципальный округ </w:t>
      </w:r>
      <w:proofErr w:type="spellStart"/>
      <w:r w:rsidRPr="00DC4850">
        <w:rPr>
          <w:sz w:val="24"/>
        </w:rPr>
        <w:t>Можгинский</w:t>
      </w:r>
      <w:proofErr w:type="spellEnd"/>
      <w:r w:rsidRPr="00DC4850">
        <w:rPr>
          <w:sz w:val="24"/>
        </w:rPr>
        <w:t xml:space="preserve"> район Удмуртской Республики» от 15 ноября 2021 года № 3.9 «Об   утверждении структуры Администрации муниципального образования «Муниципальный округ </w:t>
      </w:r>
      <w:proofErr w:type="spellStart"/>
      <w:r w:rsidRPr="00DC4850">
        <w:rPr>
          <w:sz w:val="24"/>
        </w:rPr>
        <w:t>Можгинский</w:t>
      </w:r>
      <w:proofErr w:type="spellEnd"/>
      <w:r w:rsidRPr="00DC4850">
        <w:rPr>
          <w:sz w:val="24"/>
        </w:rPr>
        <w:t xml:space="preserve"> район Удмуртской Республики»</w:t>
      </w:r>
    </w:p>
    <w:p w:rsidR="00453751" w:rsidRDefault="00453751" w:rsidP="0045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BA" w:rsidRPr="001B42BA" w:rsidRDefault="00453751" w:rsidP="001B42BA">
      <w:pPr>
        <w:pStyle w:val="3"/>
        <w:jc w:val="both"/>
        <w:rPr>
          <w:b w:val="0"/>
          <w:sz w:val="24"/>
        </w:rPr>
      </w:pPr>
      <w:r w:rsidRPr="00453751">
        <w:rPr>
          <w:sz w:val="24"/>
        </w:rPr>
        <w:t xml:space="preserve">  </w:t>
      </w:r>
      <w:r>
        <w:rPr>
          <w:sz w:val="24"/>
        </w:rPr>
        <w:t xml:space="preserve"> </w:t>
      </w:r>
      <w:r w:rsidR="001B42BA" w:rsidRPr="001B42BA">
        <w:rPr>
          <w:sz w:val="24"/>
        </w:rPr>
        <w:t xml:space="preserve">   </w:t>
      </w:r>
      <w:r w:rsidR="001B42BA" w:rsidRPr="001B42BA">
        <w:rPr>
          <w:b w:val="0"/>
          <w:sz w:val="24"/>
        </w:rPr>
        <w:t xml:space="preserve">В соответствии с Федеральным законом  № 131-ФЗ от 6 октября 2003 года  «Об общих принципах организации местного самоуправления в Российской Федерации» и Уставом муниципального образования «Муниципальный округ </w:t>
      </w:r>
      <w:proofErr w:type="spellStart"/>
      <w:r w:rsidR="001B42BA" w:rsidRPr="001B42BA">
        <w:rPr>
          <w:b w:val="0"/>
          <w:sz w:val="24"/>
        </w:rPr>
        <w:t>Можгинский</w:t>
      </w:r>
      <w:proofErr w:type="spellEnd"/>
      <w:r w:rsidR="001B42BA" w:rsidRPr="001B42BA">
        <w:rPr>
          <w:b w:val="0"/>
          <w:sz w:val="24"/>
        </w:rPr>
        <w:t xml:space="preserve"> район Удмуртской Республики»,  </w:t>
      </w:r>
    </w:p>
    <w:p w:rsidR="001B42BA" w:rsidRPr="001B42BA" w:rsidRDefault="001B42BA" w:rsidP="001B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B42BA" w:rsidRPr="001B42BA" w:rsidRDefault="001B42BA" w:rsidP="001B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ДЕПУТАТОВ  РЕШИЛ:</w:t>
      </w:r>
    </w:p>
    <w:p w:rsidR="001B42BA" w:rsidRPr="001B42BA" w:rsidRDefault="001B42BA" w:rsidP="001B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BA" w:rsidRPr="001B42BA" w:rsidRDefault="001B42BA" w:rsidP="001B4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Внести в </w:t>
      </w:r>
      <w:r w:rsidRPr="001B42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Pr="001B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Совета депутатов  муниципального образования «Муниципальный округ </w:t>
      </w:r>
      <w:proofErr w:type="spellStart"/>
      <w:r w:rsidRPr="001B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1B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Удмуртской Республики» от 15 ноября 2021 года № 3.9 «Об   утверждении структуры Администрации муниципального образования «Муниципальный округ </w:t>
      </w:r>
      <w:proofErr w:type="spellStart"/>
      <w:r w:rsidRPr="001B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1B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Удмуртской Республики» следующие изменения:</w:t>
      </w:r>
    </w:p>
    <w:p w:rsidR="001B42BA" w:rsidRPr="001B42BA" w:rsidRDefault="001B42BA" w:rsidP="001B4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2BA" w:rsidRPr="001B42BA" w:rsidRDefault="001B42BA" w:rsidP="001B4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2.3 раздела 2 считать разделом 3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</w:t>
      </w:r>
      <w:r w:rsidRPr="001B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1B42BA" w:rsidRPr="001B42BA" w:rsidRDefault="00434819" w:rsidP="001B4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1B42BA" w:rsidRPr="001B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 Заместитель главы Администрации по территориальному развитию:</w:t>
      </w:r>
    </w:p>
    <w:p w:rsidR="001B42BA" w:rsidRPr="001B42BA" w:rsidRDefault="001B42BA" w:rsidP="001B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3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3.1.Управление по развитию территорий:</w:t>
      </w:r>
    </w:p>
    <w:p w:rsidR="001B42BA" w:rsidRPr="001B42BA" w:rsidRDefault="001B42BA" w:rsidP="0043481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3.1.1.Территориальный отдел «</w:t>
      </w:r>
      <w:proofErr w:type="spellStart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Большекибьинский</w:t>
      </w:r>
      <w:proofErr w:type="spellEnd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42BA" w:rsidRPr="001B42BA" w:rsidRDefault="001B42BA" w:rsidP="0043481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3.1.2. Территориальный отдел «</w:t>
      </w:r>
      <w:proofErr w:type="spellStart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Большепудгинский</w:t>
      </w:r>
      <w:proofErr w:type="spellEnd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42BA" w:rsidRPr="001B42BA" w:rsidRDefault="001B42BA" w:rsidP="0043481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3.1.3. Территориальный отдел «</w:t>
      </w:r>
      <w:proofErr w:type="spellStart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Большеучинский</w:t>
      </w:r>
      <w:proofErr w:type="spellEnd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42BA" w:rsidRPr="001B42BA" w:rsidRDefault="001B42BA" w:rsidP="0043481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3.1.4. Территориальный отдел «</w:t>
      </w:r>
      <w:proofErr w:type="spellStart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Горнякский</w:t>
      </w:r>
      <w:proofErr w:type="spellEnd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42BA" w:rsidRPr="001B42BA" w:rsidRDefault="001B42BA" w:rsidP="0043481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3.1.5. Территориальный отдел «</w:t>
      </w:r>
      <w:proofErr w:type="spellStart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Кватчинский</w:t>
      </w:r>
      <w:proofErr w:type="spellEnd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42BA" w:rsidRPr="001B42BA" w:rsidRDefault="001B42BA" w:rsidP="0043481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3.1.6. Территориальный сектор «</w:t>
      </w:r>
      <w:proofErr w:type="spellStart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Маловоложикьинский</w:t>
      </w:r>
      <w:proofErr w:type="spellEnd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42BA" w:rsidRPr="001B42BA" w:rsidRDefault="001B42BA" w:rsidP="0043481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3.1.7. Территориальный отдел «</w:t>
      </w:r>
      <w:proofErr w:type="spellStart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42BA" w:rsidRPr="001B42BA" w:rsidRDefault="001B42BA" w:rsidP="0043481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3.1.8. Территориальный отдел «</w:t>
      </w:r>
      <w:proofErr w:type="spellStart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Нынекский</w:t>
      </w:r>
      <w:proofErr w:type="spellEnd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42BA" w:rsidRPr="001B42BA" w:rsidRDefault="001B42BA" w:rsidP="0043481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3.1.9.  Территориальный отдел «</w:t>
      </w:r>
      <w:proofErr w:type="spellStart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Нышинский</w:t>
      </w:r>
      <w:proofErr w:type="spellEnd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42BA" w:rsidRPr="001B42BA" w:rsidRDefault="001B42BA" w:rsidP="0043481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3.1.10. Территориальный отдел «</w:t>
      </w:r>
      <w:proofErr w:type="spellStart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Пазяльский</w:t>
      </w:r>
      <w:proofErr w:type="spellEnd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42BA" w:rsidRPr="001B42BA" w:rsidRDefault="001B42BA" w:rsidP="0043481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3.1.11  Территориальный отдел «</w:t>
      </w:r>
      <w:proofErr w:type="spellStart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Пычасский</w:t>
      </w:r>
      <w:proofErr w:type="spellEnd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42BA" w:rsidRPr="001B42BA" w:rsidRDefault="001B42BA" w:rsidP="0043481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3.1.12. Территориальный сектор «</w:t>
      </w:r>
      <w:proofErr w:type="spellStart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Мельниковский</w:t>
      </w:r>
      <w:proofErr w:type="spellEnd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42BA" w:rsidRPr="001B42BA" w:rsidRDefault="001B42BA" w:rsidP="0043481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3.1.13. Территориальный отдел «</w:t>
      </w:r>
      <w:proofErr w:type="spellStart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Сюгаильский</w:t>
      </w:r>
      <w:proofErr w:type="spellEnd"/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42BA" w:rsidRPr="001B42BA" w:rsidRDefault="001B42BA" w:rsidP="0043481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BA" w:rsidRPr="001B42BA" w:rsidRDefault="001B42BA" w:rsidP="001B4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 считать разделом 4 и </w:t>
      </w:r>
      <w:r w:rsidRPr="001B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</w:t>
      </w:r>
      <w:r w:rsidRPr="001B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434819" w:rsidRDefault="00434819" w:rsidP="001B42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1B42BA" w:rsidRPr="001B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«4. Заместитель главы Администрации по сельскому хозяйству и экономике:</w:t>
      </w:r>
    </w:p>
    <w:p w:rsidR="00434819" w:rsidRDefault="00434819" w:rsidP="00434819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4.1. Отдел сельского хозяйства;</w:t>
      </w:r>
    </w:p>
    <w:p w:rsidR="001B42BA" w:rsidRPr="001B42BA" w:rsidRDefault="00434819" w:rsidP="00434819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4.2. Отдел экономики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1B42BA" w:rsidRPr="001B42BA" w:rsidRDefault="001B42BA" w:rsidP="001B42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B5" w:rsidRPr="001B42BA" w:rsidRDefault="001B42BA" w:rsidP="00A31F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4,5,6,7 считать разделами 5,6,7,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A31FB5" w:rsidRPr="00A31FB5" w:rsidRDefault="00A31FB5" w:rsidP="00A3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19" w:rsidRDefault="00434819" w:rsidP="00A31F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3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 Настоящее решение вступает в силу с 1 марта  2023 года.</w:t>
      </w:r>
    </w:p>
    <w:p w:rsidR="00434819" w:rsidRDefault="00434819" w:rsidP="00A31F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51" w:rsidRDefault="00434819" w:rsidP="00A31F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31FB5"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информационно-телекоммуникационной сети «Интернет» на официальном сайте </w:t>
      </w:r>
      <w:r w:rsidR="00A31FB5"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«Муниципальный округ </w:t>
      </w:r>
      <w:proofErr w:type="spellStart"/>
      <w:r w:rsidR="00A31FB5"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="00A31FB5"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Удмуртской Республики» и в Собрании муниципальных правовых актов муниципального образования «Муниципальный округ </w:t>
      </w:r>
      <w:proofErr w:type="spellStart"/>
      <w:r w:rsidR="00A31FB5"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="00A31FB5"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Удмуртской Республики».</w:t>
      </w:r>
    </w:p>
    <w:p w:rsidR="00A31FB5" w:rsidRPr="00A31FB5" w:rsidRDefault="00A31FB5" w:rsidP="00453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751" w:rsidRDefault="00453751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51" w:rsidRDefault="00453751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51" w:rsidRPr="009F7685" w:rsidRDefault="00453751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453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Можга</w:t>
      </w:r>
    </w:p>
    <w:p w:rsidR="00975DBD" w:rsidRPr="009F7685" w:rsidRDefault="001B42BA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15 февраля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B21FB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735B80" w:rsidRDefault="00735B80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35B80" w:rsidRDefault="00735B80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35B80" w:rsidRDefault="00735B80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 вносит:</w:t>
      </w:r>
    </w:p>
    <w:p w:rsidR="00453751" w:rsidRPr="001441B7" w:rsidRDefault="00453751" w:rsidP="0045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аппарата Администрации района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Н. П. Городилова</w:t>
      </w:r>
    </w:p>
    <w:p w:rsidR="00453751" w:rsidRDefault="00453751" w:rsidP="0045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3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453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Заместитель начальника отдела </w:t>
      </w:r>
      <w:proofErr w:type="gramStart"/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организационно-кадровой</w:t>
      </w:r>
      <w:proofErr w:type="gramEnd"/>
    </w:p>
    <w:p w:rsidR="007D7DDA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</w:t>
      </w:r>
      <w:r w:rsidR="004537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 Е. Алексеева</w:t>
      </w:r>
    </w:p>
    <w:sectPr w:rsidR="007D7DDA" w:rsidRPr="009F2ED7" w:rsidSect="00A31F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360D"/>
    <w:multiLevelType w:val="hybridMultilevel"/>
    <w:tmpl w:val="2B781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30EF0"/>
    <w:rsid w:val="001716D6"/>
    <w:rsid w:val="00183BF9"/>
    <w:rsid w:val="001B21FB"/>
    <w:rsid w:val="001B42BA"/>
    <w:rsid w:val="00292D7E"/>
    <w:rsid w:val="003450B4"/>
    <w:rsid w:val="00384E4C"/>
    <w:rsid w:val="00434819"/>
    <w:rsid w:val="00453751"/>
    <w:rsid w:val="00475D05"/>
    <w:rsid w:val="004F73FB"/>
    <w:rsid w:val="00576316"/>
    <w:rsid w:val="006704AD"/>
    <w:rsid w:val="00735B80"/>
    <w:rsid w:val="0078306F"/>
    <w:rsid w:val="007D7DDA"/>
    <w:rsid w:val="009000FC"/>
    <w:rsid w:val="00975DBD"/>
    <w:rsid w:val="009F2ED7"/>
    <w:rsid w:val="009F7685"/>
    <w:rsid w:val="00A31FB5"/>
    <w:rsid w:val="00A35112"/>
    <w:rsid w:val="00AF6AC4"/>
    <w:rsid w:val="00D92283"/>
    <w:rsid w:val="00E66D8A"/>
    <w:rsid w:val="00E7248F"/>
    <w:rsid w:val="00EA6E48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537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537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B42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4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26</cp:revision>
  <cp:lastPrinted>2023-02-09T04:00:00Z</cp:lastPrinted>
  <dcterms:created xsi:type="dcterms:W3CDTF">2020-02-04T12:51:00Z</dcterms:created>
  <dcterms:modified xsi:type="dcterms:W3CDTF">2023-02-09T04:04:00Z</dcterms:modified>
</cp:coreProperties>
</file>